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96C02">
      <w:pPr>
        <w:spacing w:beforeLines="100" w:afterLines="100"/>
        <w:jc w:val="center"/>
        <w:rPr>
          <w:rFonts w:hint="default" w:ascii="宋体" w:hAnsi="宋体" w:eastAsia="宋体" w:cs="Lucida Sans Unicode"/>
          <w:b/>
          <w:sz w:val="44"/>
          <w:szCs w:val="44"/>
          <w:lang w:val="en-US" w:eastAsia="zh-CN"/>
        </w:rPr>
      </w:pPr>
      <w:r>
        <w:rPr>
          <w:rFonts w:hint="eastAsia" w:ascii="宋体" w:hAnsi="宋体" w:cs="Lucida Sans Unicode"/>
          <w:b/>
          <w:sz w:val="44"/>
          <w:szCs w:val="44"/>
          <w:lang w:val="en-US" w:eastAsia="zh-CN"/>
        </w:rPr>
        <w:t>价格征集报价单</w:t>
      </w:r>
    </w:p>
    <w:p w14:paraId="0F5D2178">
      <w:pPr>
        <w:pStyle w:val="2"/>
        <w:tabs>
          <w:tab w:val="left" w:pos="5860"/>
        </w:tabs>
        <w:spacing w:before="139"/>
        <w:ind w:left="1200" w:hanging="1200" w:hangingChars="500"/>
        <w:rPr>
          <w:rFonts w:hint="eastAsia" w:ascii="宋体" w:hAnsi="宋体" w:eastAsia="宋体" w:cs="Lucida Sans Unicode"/>
          <w:sz w:val="24"/>
        </w:rPr>
      </w:pPr>
      <w:r>
        <w:rPr>
          <w:rFonts w:hint="eastAsia" w:ascii="宋体" w:hAnsi="宋体" w:eastAsia="宋体" w:cs="Lucida Sans Unicode"/>
          <w:sz w:val="24"/>
        </w:rPr>
        <w:t>项目名称：</w:t>
      </w:r>
      <w:r>
        <w:rPr>
          <w:rFonts w:hint="eastAsia" w:ascii="宋体" w:hAnsi="宋体" w:eastAsia="宋体" w:cs="Lucida Sans Unicode"/>
          <w:sz w:val="24"/>
          <w:lang w:val="en-US" w:eastAsia="zh-CN"/>
        </w:rPr>
        <w:t>遵义医科大学第二附属医院</w:t>
      </w:r>
      <w:r>
        <w:rPr>
          <w:rFonts w:hint="eastAsia" w:ascii="宋体" w:hAnsi="宋体" w:eastAsia="宋体" w:cs="Lucida Sans Unicode"/>
          <w:sz w:val="24"/>
        </w:rPr>
        <w:t>介入科放射性粒子植入及钇90微球栓塞治疗环评及预控评项目</w:t>
      </w:r>
    </w:p>
    <w:tbl>
      <w:tblPr>
        <w:tblStyle w:val="4"/>
        <w:tblW w:w="9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6"/>
        <w:gridCol w:w="6494"/>
      </w:tblGrid>
      <w:tr w14:paraId="3F5E8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2596" w:type="dxa"/>
            <w:vAlign w:val="center"/>
          </w:tcPr>
          <w:p w14:paraId="28069242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hint="eastAsia" w:ascii="宋体" w:hAnsi="宋体" w:eastAsia="宋体" w:cs="Lucida Sans Unicode"/>
                <w:sz w:val="24"/>
              </w:rPr>
            </w:pPr>
            <w:r>
              <w:rPr>
                <w:rFonts w:hint="eastAsia" w:ascii="宋体" w:hAnsi="宋体" w:eastAsia="宋体" w:cs="Lucida Sans Unicode"/>
                <w:sz w:val="24"/>
                <w:lang w:val="en-US" w:eastAsia="zh-CN"/>
              </w:rPr>
              <w:t>报价单位</w:t>
            </w:r>
            <w:r>
              <w:rPr>
                <w:rFonts w:hint="eastAsia" w:ascii="宋体" w:hAnsi="宋体" w:eastAsia="宋体" w:cs="Lucida Sans Unicode"/>
                <w:sz w:val="24"/>
              </w:rPr>
              <w:t>名称</w:t>
            </w:r>
          </w:p>
        </w:tc>
        <w:tc>
          <w:tcPr>
            <w:tcW w:w="6494" w:type="dxa"/>
            <w:vAlign w:val="center"/>
          </w:tcPr>
          <w:p w14:paraId="350F6C7D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hint="eastAsia" w:ascii="宋体" w:hAnsi="宋体" w:eastAsia="宋体" w:cs="Lucida Sans Unicode"/>
                <w:sz w:val="24"/>
              </w:rPr>
            </w:pPr>
          </w:p>
        </w:tc>
      </w:tr>
      <w:tr w14:paraId="023AF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2596" w:type="dxa"/>
            <w:tcBorders>
              <w:bottom w:val="single" w:color="auto" w:sz="4" w:space="0"/>
            </w:tcBorders>
            <w:vAlign w:val="center"/>
          </w:tcPr>
          <w:p w14:paraId="0C66DE18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hint="default" w:ascii="宋体" w:hAnsi="宋体" w:eastAsia="宋体" w:cs="Lucida Sans Unicode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Lucida Sans Unicode"/>
                <w:sz w:val="24"/>
                <w:lang w:val="en-US" w:eastAsia="zh-CN"/>
              </w:rPr>
              <w:t>社会信用代码</w:t>
            </w:r>
          </w:p>
        </w:tc>
        <w:tc>
          <w:tcPr>
            <w:tcW w:w="6494" w:type="dxa"/>
            <w:tcBorders>
              <w:bottom w:val="single" w:color="auto" w:sz="4" w:space="0"/>
            </w:tcBorders>
            <w:vAlign w:val="center"/>
          </w:tcPr>
          <w:p w14:paraId="266E77A5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hint="eastAsia" w:ascii="宋体" w:hAnsi="宋体" w:eastAsia="宋体" w:cs="Lucida Sans Unicode"/>
                <w:sz w:val="24"/>
                <w:u w:val="single"/>
                <w:lang w:val="en-US" w:eastAsia="zh-CN"/>
              </w:rPr>
            </w:pPr>
          </w:p>
        </w:tc>
      </w:tr>
      <w:tr w14:paraId="6798E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2596" w:type="dxa"/>
            <w:tcBorders>
              <w:bottom w:val="single" w:color="auto" w:sz="4" w:space="0"/>
            </w:tcBorders>
            <w:vAlign w:val="center"/>
          </w:tcPr>
          <w:p w14:paraId="2AA7F43C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hint="default" w:ascii="宋体" w:hAnsi="宋体" w:eastAsia="宋体" w:cs="Lucida Sans Unicode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Lucida Sans Unicode"/>
                <w:sz w:val="24"/>
                <w:lang w:val="en-US" w:eastAsia="zh-CN"/>
              </w:rPr>
              <w:t>报价小写</w:t>
            </w:r>
          </w:p>
        </w:tc>
        <w:tc>
          <w:tcPr>
            <w:tcW w:w="6494" w:type="dxa"/>
            <w:tcBorders>
              <w:bottom w:val="single" w:color="auto" w:sz="4" w:space="0"/>
            </w:tcBorders>
            <w:vAlign w:val="center"/>
          </w:tcPr>
          <w:p w14:paraId="5E3E20F3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hint="default" w:ascii="宋体" w:hAnsi="宋体" w:eastAsia="宋体" w:cs="Lucida Sans Unicode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Lucida Sans Unicode"/>
                <w:sz w:val="24"/>
                <w:u w:val="single"/>
                <w:lang w:val="en-US" w:eastAsia="zh-CN"/>
              </w:rPr>
              <w:t xml:space="preserve">¥                         </w:t>
            </w:r>
            <w:r>
              <w:rPr>
                <w:rFonts w:hint="eastAsia" w:ascii="宋体" w:hAnsi="宋体" w:eastAsia="宋体" w:cs="Lucida Sans Unicode"/>
                <w:sz w:val="24"/>
                <w:lang w:val="en-US" w:eastAsia="zh-CN"/>
              </w:rPr>
              <w:t>元</w:t>
            </w:r>
          </w:p>
        </w:tc>
      </w:tr>
      <w:tr w14:paraId="71E36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2596" w:type="dxa"/>
            <w:tcBorders>
              <w:bottom w:val="single" w:color="auto" w:sz="4" w:space="0"/>
            </w:tcBorders>
            <w:vAlign w:val="center"/>
          </w:tcPr>
          <w:p w14:paraId="44245007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hint="default" w:ascii="宋体" w:hAnsi="宋体" w:eastAsia="宋体" w:cs="Lucida Sans Unicode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Lucida Sans Unicode"/>
                <w:sz w:val="24"/>
                <w:lang w:val="en-US" w:eastAsia="zh-CN"/>
              </w:rPr>
              <w:t>报价大</w:t>
            </w:r>
            <w:bookmarkStart w:id="0" w:name="_GoBack"/>
            <w:bookmarkEnd w:id="0"/>
            <w:r>
              <w:rPr>
                <w:rFonts w:hint="eastAsia" w:ascii="宋体" w:hAnsi="宋体" w:eastAsia="宋体" w:cs="Lucida Sans Unicode"/>
                <w:sz w:val="24"/>
                <w:lang w:val="en-US" w:eastAsia="zh-CN"/>
              </w:rPr>
              <w:t>写</w:t>
            </w:r>
          </w:p>
        </w:tc>
        <w:tc>
          <w:tcPr>
            <w:tcW w:w="6494" w:type="dxa"/>
            <w:tcBorders>
              <w:bottom w:val="single" w:color="auto" w:sz="4" w:space="0"/>
            </w:tcBorders>
            <w:vAlign w:val="center"/>
          </w:tcPr>
          <w:p w14:paraId="4AFB7484">
            <w:pPr>
              <w:pStyle w:val="2"/>
              <w:tabs>
                <w:tab w:val="left" w:pos="5860"/>
              </w:tabs>
              <w:spacing w:before="139"/>
              <w:jc w:val="both"/>
              <w:rPr>
                <w:rFonts w:hint="default" w:ascii="宋体" w:hAnsi="宋体" w:eastAsia="宋体" w:cs="Lucida Sans Unicode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Lucida Sans Unicode"/>
                <w:sz w:val="24"/>
                <w:u w:val="non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Lucida Sans Unicode"/>
                <w:sz w:val="24"/>
                <w:u w:val="single"/>
                <w:lang w:val="en-US" w:eastAsia="zh-CN"/>
              </w:rPr>
              <w:t xml:space="preserve">                          </w:t>
            </w:r>
          </w:p>
        </w:tc>
      </w:tr>
      <w:tr w14:paraId="2EA2A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2596" w:type="dxa"/>
            <w:tcBorders>
              <w:bottom w:val="single" w:color="auto" w:sz="4" w:space="0"/>
            </w:tcBorders>
            <w:vAlign w:val="center"/>
          </w:tcPr>
          <w:p w14:paraId="654122E7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hint="default" w:ascii="宋体" w:hAnsi="宋体" w:eastAsia="宋体" w:cs="Lucida Sans Unicode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Lucida Sans Unicode"/>
                <w:sz w:val="24"/>
                <w:lang w:val="en-US" w:eastAsia="zh-CN"/>
              </w:rPr>
              <w:t>联系人</w:t>
            </w:r>
          </w:p>
        </w:tc>
        <w:tc>
          <w:tcPr>
            <w:tcW w:w="6494" w:type="dxa"/>
            <w:tcBorders>
              <w:bottom w:val="single" w:color="auto" w:sz="4" w:space="0"/>
            </w:tcBorders>
            <w:vAlign w:val="center"/>
          </w:tcPr>
          <w:p w14:paraId="244FBA91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hint="eastAsia" w:ascii="宋体" w:hAnsi="宋体" w:eastAsia="宋体" w:cs="Lucida Sans Unicode"/>
                <w:sz w:val="24"/>
                <w:u w:val="single"/>
                <w:lang w:val="en-US" w:eastAsia="zh-CN"/>
              </w:rPr>
            </w:pPr>
          </w:p>
        </w:tc>
      </w:tr>
      <w:tr w14:paraId="2543F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2596" w:type="dxa"/>
            <w:tcBorders>
              <w:bottom w:val="single" w:color="auto" w:sz="4" w:space="0"/>
            </w:tcBorders>
            <w:vAlign w:val="center"/>
          </w:tcPr>
          <w:p w14:paraId="21BFFC19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hint="default" w:ascii="宋体" w:hAnsi="宋体" w:eastAsia="宋体" w:cs="Lucida Sans Unicode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Lucida Sans Unicode"/>
                <w:sz w:val="24"/>
                <w:lang w:val="en-US" w:eastAsia="zh-CN"/>
              </w:rPr>
              <w:t>联系方式</w:t>
            </w:r>
          </w:p>
        </w:tc>
        <w:tc>
          <w:tcPr>
            <w:tcW w:w="6494" w:type="dxa"/>
            <w:tcBorders>
              <w:bottom w:val="single" w:color="auto" w:sz="4" w:space="0"/>
            </w:tcBorders>
            <w:vAlign w:val="center"/>
          </w:tcPr>
          <w:p w14:paraId="05D429FE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hint="eastAsia" w:ascii="宋体" w:hAnsi="宋体" w:eastAsia="宋体" w:cs="Lucida Sans Unicode"/>
                <w:sz w:val="24"/>
                <w:u w:val="single"/>
                <w:lang w:val="en-US" w:eastAsia="zh-CN"/>
              </w:rPr>
            </w:pPr>
          </w:p>
        </w:tc>
      </w:tr>
      <w:tr w14:paraId="6E9B3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2" w:hRule="atLeast"/>
          <w:jc w:val="center"/>
        </w:trPr>
        <w:tc>
          <w:tcPr>
            <w:tcW w:w="9090" w:type="dxa"/>
            <w:gridSpan w:val="2"/>
            <w:vAlign w:val="center"/>
          </w:tcPr>
          <w:p w14:paraId="7E4D461F">
            <w:pPr>
              <w:pStyle w:val="2"/>
              <w:tabs>
                <w:tab w:val="left" w:pos="5860"/>
              </w:tabs>
              <w:spacing w:before="139"/>
              <w:rPr>
                <w:rFonts w:hint="eastAsia" w:ascii="宋体" w:hAnsi="宋体" w:eastAsia="宋体" w:cs="Lucida Sans Unicode"/>
                <w:sz w:val="24"/>
                <w:lang w:val="en-US" w:eastAsia="zh-CN"/>
              </w:rPr>
            </w:pPr>
          </w:p>
          <w:p w14:paraId="27B3ADA9">
            <w:pPr>
              <w:pStyle w:val="3"/>
              <w:rPr>
                <w:rFonts w:hint="eastAsia" w:ascii="宋体" w:hAnsi="宋体" w:eastAsia="宋体" w:cs="Lucida Sans Unicode"/>
                <w:sz w:val="24"/>
                <w:lang w:val="en-US" w:eastAsia="zh-CN"/>
              </w:rPr>
            </w:pPr>
          </w:p>
          <w:p w14:paraId="024487B8">
            <w:pPr>
              <w:pStyle w:val="3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Lucida Sans Unicode"/>
                <w:sz w:val="24"/>
                <w:lang w:val="en-US" w:eastAsia="zh-CN"/>
              </w:rPr>
              <w:t>备注：（可列明分项报价明细）</w:t>
            </w:r>
          </w:p>
          <w:p w14:paraId="3E2EBD46">
            <w:pPr>
              <w:pStyle w:val="2"/>
              <w:tabs>
                <w:tab w:val="left" w:pos="5860"/>
              </w:tabs>
              <w:spacing w:before="139"/>
              <w:jc w:val="both"/>
              <w:rPr>
                <w:rFonts w:hint="eastAsia" w:ascii="宋体" w:hAnsi="宋体" w:eastAsia="宋体" w:cs="Lucida Sans Unicode"/>
                <w:sz w:val="24"/>
              </w:rPr>
            </w:pPr>
          </w:p>
          <w:p w14:paraId="7F0384AD">
            <w:pPr>
              <w:pStyle w:val="3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highlight w:val="none"/>
                <w:lang w:val="en-US" w:eastAsia="zh-CN" w:bidi="ar-SA"/>
              </w:rPr>
            </w:pPr>
          </w:p>
          <w:p w14:paraId="036C0569">
            <w:pPr>
              <w:pStyle w:val="3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highlight w:val="none"/>
                <w:lang w:val="en-US" w:eastAsia="zh-CN" w:bidi="ar-SA"/>
              </w:rPr>
            </w:pPr>
          </w:p>
          <w:p w14:paraId="6F45CA03">
            <w:pPr>
              <w:pStyle w:val="3"/>
              <w:ind w:firstLine="5400" w:firstLineChars="1800"/>
              <w:jc w:val="both"/>
              <w:rPr>
                <w:rFonts w:hint="eastAsia"/>
              </w:rPr>
            </w:pPr>
          </w:p>
        </w:tc>
      </w:tr>
    </w:tbl>
    <w:p w14:paraId="3D796536">
      <w:pPr>
        <w:ind w:firstLine="840" w:firstLineChars="400"/>
        <w:jc w:val="left"/>
        <w:rPr>
          <w:rFonts w:hint="eastAsia" w:ascii="仿宋" w:hAnsi="仿宋" w:eastAsia="仿宋" w:cs="仿宋"/>
          <w:szCs w:val="22"/>
          <w:lang w:val="en-US" w:eastAsia="zh-CN"/>
        </w:rPr>
      </w:pPr>
    </w:p>
    <w:p w14:paraId="5BBD1A56">
      <w:pPr>
        <w:pStyle w:val="2"/>
        <w:tabs>
          <w:tab w:val="left" w:pos="5860"/>
        </w:tabs>
        <w:spacing w:before="139"/>
        <w:rPr>
          <w:rFonts w:hint="eastAsia" w:ascii="宋体" w:hAnsi="宋体" w:eastAsia="宋体" w:cs="Lucida Sans Unicode"/>
          <w:sz w:val="24"/>
        </w:rPr>
      </w:pPr>
    </w:p>
    <w:p w14:paraId="22DCB6AA">
      <w:pPr>
        <w:pStyle w:val="2"/>
        <w:tabs>
          <w:tab w:val="left" w:pos="5860"/>
        </w:tabs>
        <w:spacing w:before="139"/>
        <w:rPr>
          <w:rFonts w:hint="eastAsia" w:ascii="宋体" w:hAnsi="宋体" w:eastAsia="宋体" w:cs="Lucida Sans Unicode"/>
          <w:sz w:val="24"/>
        </w:rPr>
      </w:pPr>
      <w:r>
        <w:rPr>
          <w:rFonts w:hint="eastAsia" w:ascii="宋体" w:hAnsi="宋体" w:eastAsia="宋体" w:cs="Lucida Sans Unicode"/>
          <w:sz w:val="24"/>
        </w:rPr>
        <w:t xml:space="preserve"> </w:t>
      </w:r>
      <w:r>
        <w:rPr>
          <w:rFonts w:hint="eastAsia" w:ascii="宋体" w:hAnsi="宋体" w:eastAsia="宋体" w:cs="Lucida Sans Unicode"/>
          <w:sz w:val="24"/>
          <w:lang w:val="en-US" w:eastAsia="zh-CN"/>
        </w:rPr>
        <w:t xml:space="preserve">  报价单位：                                      </w:t>
      </w:r>
      <w:r>
        <w:rPr>
          <w:rFonts w:hint="eastAsia" w:ascii="宋体" w:hAnsi="宋体" w:eastAsia="宋体" w:cs="Lucida Sans Unicode"/>
          <w:sz w:val="24"/>
        </w:rPr>
        <w:t>法定代表人：</w:t>
      </w:r>
    </w:p>
    <w:p w14:paraId="17E552C9">
      <w:pPr>
        <w:pStyle w:val="2"/>
        <w:tabs>
          <w:tab w:val="left" w:pos="5860"/>
        </w:tabs>
        <w:spacing w:before="139"/>
        <w:rPr>
          <w:rFonts w:hint="eastAsia" w:ascii="宋体" w:hAnsi="宋体" w:eastAsia="宋体" w:cs="Lucida Sans Unicode"/>
          <w:sz w:val="24"/>
        </w:rPr>
      </w:pPr>
      <w:r>
        <w:rPr>
          <w:rFonts w:hint="eastAsia" w:ascii="宋体" w:hAnsi="宋体" w:eastAsia="宋体" w:cs="Lucida Sans Unicode"/>
          <w:sz w:val="24"/>
        </w:rPr>
        <w:t>（</w:t>
      </w:r>
      <w:r>
        <w:rPr>
          <w:rFonts w:hint="eastAsia" w:ascii="宋体" w:hAnsi="宋体" w:eastAsia="宋体" w:cs="Lucida Sans Unicode"/>
          <w:sz w:val="24"/>
          <w:lang w:val="en-US" w:eastAsia="zh-CN"/>
        </w:rPr>
        <w:t>报价单位</w:t>
      </w:r>
      <w:r>
        <w:rPr>
          <w:rFonts w:hint="eastAsia" w:ascii="宋体" w:hAnsi="宋体" w:eastAsia="宋体" w:cs="Lucida Sans Unicode"/>
          <w:sz w:val="24"/>
        </w:rPr>
        <w:t>公章）</w:t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>（签署或盖章）</w:t>
      </w:r>
    </w:p>
    <w:p w14:paraId="64527F4F">
      <w:pPr>
        <w:pStyle w:val="2"/>
        <w:tabs>
          <w:tab w:val="left" w:pos="5860"/>
        </w:tabs>
        <w:spacing w:before="139"/>
        <w:rPr>
          <w:rFonts w:hint="eastAsia" w:ascii="宋体" w:hAnsi="宋体" w:eastAsia="宋体" w:cs="Lucida Sans Unicode"/>
          <w:sz w:val="24"/>
        </w:rPr>
      </w:pPr>
    </w:p>
    <w:p w14:paraId="2C997404">
      <w:pPr>
        <w:pStyle w:val="2"/>
        <w:tabs>
          <w:tab w:val="left" w:pos="5860"/>
        </w:tabs>
        <w:spacing w:before="139"/>
        <w:rPr>
          <w:rFonts w:hint="eastAsia" w:ascii="宋体" w:hAnsi="宋体" w:eastAsia="宋体" w:cs="Lucida Sans Unicode"/>
          <w:sz w:val="24"/>
        </w:rPr>
      </w:pP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 xml:space="preserve">年    月    日 </w:t>
      </w:r>
    </w:p>
    <w:p w14:paraId="07B3B595">
      <w:pPr>
        <w:pStyle w:val="2"/>
        <w:tabs>
          <w:tab w:val="left" w:pos="5860"/>
        </w:tabs>
        <w:spacing w:before="139"/>
        <w:rPr>
          <w:rFonts w:hint="eastAsia" w:ascii="宋体" w:hAnsi="宋体" w:eastAsia="宋体" w:cs="Lucida Sans Unicode"/>
          <w:sz w:val="24"/>
        </w:rPr>
      </w:pPr>
    </w:p>
    <w:p w14:paraId="3016B860">
      <w:pPr>
        <w:pStyle w:val="6"/>
        <w:spacing w:line="360" w:lineRule="auto"/>
        <w:ind w:firstLine="480"/>
        <w:rPr>
          <w:rFonts w:hint="eastAsia" w:ascii="宋体" w:hAnsi="宋体" w:cs="Lucida Sans Unicode"/>
          <w:sz w:val="24"/>
          <w:lang w:val="en-US"/>
        </w:rPr>
      </w:pPr>
    </w:p>
    <w:p w14:paraId="046CCDB9">
      <w:pPr>
        <w:pStyle w:val="6"/>
        <w:spacing w:line="360" w:lineRule="auto"/>
        <w:ind w:firstLine="480"/>
        <w:rPr>
          <w:rFonts w:hint="eastAsia" w:ascii="宋体" w:hAnsi="宋体" w:cs="Lucida Sans Unicode"/>
          <w:sz w:val="24"/>
          <w:lang w:val="en-US"/>
        </w:rPr>
      </w:pPr>
    </w:p>
    <w:p w14:paraId="39702E1B">
      <w:pPr>
        <w:pStyle w:val="6"/>
        <w:spacing w:line="360" w:lineRule="auto"/>
        <w:ind w:firstLine="480"/>
        <w:rPr>
          <w:rFonts w:hint="eastAsia" w:ascii="宋体" w:hAnsi="宋体" w:cs="Lucida Sans Unicode"/>
          <w:sz w:val="24"/>
          <w:lang w:val="en-US"/>
        </w:rPr>
      </w:pPr>
    </w:p>
    <w:p w14:paraId="06CB26AF">
      <w:pPr>
        <w:pStyle w:val="6"/>
        <w:spacing w:line="360" w:lineRule="auto"/>
        <w:ind w:firstLine="480"/>
        <w:rPr>
          <w:rFonts w:hint="eastAsia" w:ascii="宋体" w:hAnsi="宋体" w:cs="Lucida Sans Unicode"/>
          <w:sz w:val="24"/>
          <w:lang w:val="en-US" w:eastAsia="zh-CN"/>
        </w:rPr>
      </w:pPr>
      <w:r>
        <w:rPr>
          <w:rFonts w:hint="eastAsia" w:ascii="宋体" w:hAnsi="宋体" w:cs="Lucida Sans Unicode"/>
          <w:sz w:val="24"/>
          <w:lang w:val="en-US"/>
        </w:rPr>
        <w:t>说明：</w:t>
      </w:r>
      <w:r>
        <w:rPr>
          <w:rFonts w:hint="eastAsia" w:ascii="宋体" w:hAnsi="宋体" w:cs="Lucida Sans Unicode"/>
          <w:sz w:val="24"/>
          <w:lang w:val="en-US" w:eastAsia="zh-CN"/>
        </w:rPr>
        <w:t>此报价</w:t>
      </w:r>
      <w:r>
        <w:rPr>
          <w:color w:val="000000"/>
          <w:sz w:val="24"/>
          <w:szCs w:val="24"/>
        </w:rPr>
        <w:t>包含报告编制、现场勘查、检测、专家评审、报审、税费等全部费用</w:t>
      </w:r>
      <w:r>
        <w:rPr>
          <w:rFonts w:hint="eastAsia" w:ascii="宋体" w:hAnsi="宋体" w:cs="Lucida Sans Unicode"/>
          <w:sz w:val="24"/>
          <w:lang w:val="en-US" w:eastAsia="zh-CN"/>
        </w:rPr>
        <w:t>。</w:t>
      </w:r>
    </w:p>
    <w:p w14:paraId="314444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C82AA1"/>
    <w:rsid w:val="5FC82AA1"/>
    <w:rsid w:val="7BFC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楷体_GB2312"/>
      <w:sz w:val="30"/>
      <w:szCs w:val="20"/>
    </w:rPr>
  </w:style>
  <w:style w:type="paragraph" w:styleId="3">
    <w:name w:val="Body Text First Indent"/>
    <w:basedOn w:val="2"/>
    <w:next w:val="1"/>
    <w:qFormat/>
    <w:uiPriority w:val="0"/>
    <w:pPr>
      <w:ind w:firstLine="420"/>
    </w:pPr>
    <w:rPr>
      <w:szCs w:val="20"/>
    </w:rPr>
  </w:style>
  <w:style w:type="paragraph" w:customStyle="1" w:styleId="6">
    <w:name w:val="_Style 19"/>
    <w:basedOn w:val="1"/>
    <w:next w:val="1"/>
    <w:qFormat/>
    <w:uiPriority w:val="34"/>
    <w:pPr>
      <w:ind w:firstLine="420" w:firstLineChars="200"/>
    </w:pPr>
    <w:rPr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157</Characters>
  <Lines>0</Lines>
  <Paragraphs>0</Paragraphs>
  <TotalTime>3</TotalTime>
  <ScaleCrop>false</ScaleCrop>
  <LinksUpToDate>false</LinksUpToDate>
  <CharactersWithSpaces>283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2026-03-25T02:13:00Z</dcterms:created>
  <dc:creator>余博洋</dc:creator>
  <cp:lastModifiedBy>余博洋</cp:lastModifiedBy>
  <dcterms:modified xsi:type="dcterms:W3CDTF">2026-03-25T02:26:13Z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7C543A09E9B24A0C872EDB0611901DCF_11</vt:lpwstr>
  </property>
  <property fmtid="{D5CDD505-2E9C-101B-9397-08002B2CF9AE}" pid="4" name="KSOTemplateDocerSaveRecord">
    <vt:lpwstr>eyJoZGlkIjoiMTJkNDE5ZTYxN2Q5NjU0M2IyN2UxMWVlOTFhYWM1ZjYiLCJ1c2VySWQiOiIxNTY2Mjc4NjcwIn0=</vt:lpwstr>
  </property>
</Properties>
</file>