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3FDBA">
      <w:pPr>
        <w:ind w:right="920"/>
        <w:jc w:val="both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附件5</w:t>
      </w:r>
    </w:p>
    <w:p w14:paraId="33C4601D">
      <w:pPr>
        <w:widowControl/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住院医师规范化培训合格证书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承诺书</w:t>
      </w:r>
    </w:p>
    <w:p w14:paraId="7EDFEB2C">
      <w:pPr>
        <w:widowControl/>
        <w:adjustRightInd w:val="0"/>
        <w:snapToGrid w:val="0"/>
        <w:spacing w:line="560" w:lineRule="exact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AD26178">
      <w:pPr>
        <w:widowControl/>
        <w:adjustRightInd w:val="0"/>
        <w:snapToGrid w:val="0"/>
        <w:spacing w:line="560" w:lineRule="exact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遵义医科大学第二附属医院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60451B4C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（身份证号码：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，现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规培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规培基地、专业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完整名称），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培训开始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日期为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月，预计于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月取得住院医师规范化培训合格证书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901BACC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承诺：若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无法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年12月31日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前提供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住院医师规范化培训合格证书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，本人对贵单位取消本人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用资格的决定没有异议。</w:t>
      </w:r>
    </w:p>
    <w:p w14:paraId="579E4AD7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特此承诺。</w:t>
      </w:r>
    </w:p>
    <w:p w14:paraId="09E807D9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2893499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606152E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承诺人：</w:t>
      </w:r>
    </w:p>
    <w:p w14:paraId="0AEA4EDA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承诺人指印：</w:t>
      </w:r>
    </w:p>
    <w:p w14:paraId="0E554813">
      <w:pPr>
        <w:widowControl/>
        <w:adjustRightInd w:val="0"/>
        <w:snapToGrid w:val="0"/>
        <w:spacing w:line="560" w:lineRule="exact"/>
        <w:ind w:firstLine="640"/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日期：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  月  日</w:t>
      </w:r>
    </w:p>
    <w:p w14:paraId="3F4AC7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68083F"/>
    <w:rsid w:val="23A554B1"/>
    <w:rsid w:val="5856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172</Characters>
  <Lines>0</Lines>
  <Paragraphs>0</Paragraphs>
  <TotalTime>0</TotalTime>
  <ScaleCrop>false</ScaleCrop>
  <LinksUpToDate>false</LinksUpToDate>
  <CharactersWithSpaces>314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2025-03-24T06:17:00Z</dcterms:created>
  <dc:creator>组织人事部</dc:creator>
  <cp:lastModifiedBy>iswuisw</cp:lastModifiedBy>
  <dcterms:modified xsi:type="dcterms:W3CDTF">2025-05-16T02:57:43Z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eyJoZGlkIjoiMzJkMzEyYmU5ZDFjYTUzMzU2NDJiZjM4YWNiYWVhMGMiLCJ1c2VySWQiOiIyMjk2NTk2MTUifQ==</vt:lpwstr>
  </property>
  <property fmtid="{D5CDD505-2E9C-101B-9397-08002B2CF9AE}" pid="4" name="ICV">
    <vt:lpwstr>0674E308CAB543D29137E5866DEA2CE0_12</vt:lpwstr>
  </property>
</Properties>
</file>